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DF964" w14:textId="1BD78A2F" w:rsidR="00447871" w:rsidRDefault="00447871" w:rsidP="00447871">
      <w:pPr>
        <w:spacing w:after="0" w:line="288" w:lineRule="atLeast"/>
        <w:outlineLvl w:val="0"/>
      </w:pPr>
      <w:r w:rsidRPr="00447871">
        <w:rPr>
          <w:rFonts w:eastAsia="Times New Roman" w:cstheme="minorHAnsi"/>
          <w:color w:val="000000"/>
          <w:kern w:val="36"/>
          <w:lang w:eastAsia="en-GB"/>
        </w:rPr>
        <w:t>The Hazardous Waste (England and Wales)</w:t>
      </w:r>
      <w:r>
        <w:rPr>
          <w:rFonts w:eastAsia="Times New Roman" w:cstheme="minorHAnsi"/>
          <w:color w:val="000000"/>
          <w:kern w:val="36"/>
          <w:lang w:eastAsia="en-GB"/>
        </w:rPr>
        <w:t xml:space="preserve"> </w:t>
      </w:r>
      <w:r w:rsidRPr="00447871">
        <w:rPr>
          <w:rFonts w:eastAsia="Times New Roman" w:cstheme="minorHAnsi"/>
          <w:color w:val="000000"/>
          <w:kern w:val="36"/>
          <w:lang w:eastAsia="en-GB"/>
        </w:rPr>
        <w:t>Regulations 2005</w:t>
      </w:r>
      <w:r>
        <w:rPr>
          <w:rFonts w:eastAsia="Times New Roman" w:cstheme="minorHAnsi"/>
          <w:color w:val="000000"/>
          <w:kern w:val="36"/>
          <w:lang w:eastAsia="en-GB"/>
        </w:rPr>
        <w:t xml:space="preserve">: </w:t>
      </w:r>
      <w:hyperlink r:id="rId7" w:history="1">
        <w:r>
          <w:rPr>
            <w:rStyle w:val="Hyperlink"/>
          </w:rPr>
          <w:t>http://www.legislation.gov.uk/uksi/2005/894/contents/made</w:t>
        </w:r>
      </w:hyperlink>
    </w:p>
    <w:p w14:paraId="36DCDAEE" w14:textId="51C7BC98" w:rsidR="00447871" w:rsidRDefault="00447871" w:rsidP="00447871">
      <w:pPr>
        <w:spacing w:after="0" w:line="288" w:lineRule="atLeast"/>
        <w:outlineLvl w:val="0"/>
      </w:pPr>
    </w:p>
    <w:p w14:paraId="769AEEC7" w14:textId="77777777" w:rsidR="00447871" w:rsidRDefault="00447871" w:rsidP="00447871">
      <w:pPr>
        <w:spacing w:after="0" w:line="288" w:lineRule="atLeast"/>
        <w:outlineLvl w:val="0"/>
      </w:pPr>
    </w:p>
    <w:sectPr w:rsidR="00447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71"/>
    <w:rsid w:val="0044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36B9"/>
  <w15:chartTrackingRefBased/>
  <w15:docId w15:val="{A5BCAFB5-9D28-4F42-9B84-2800FA49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7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87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47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legislation.gov.uk/uksi/2005/894/contents/ma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4CE3A19BA8C4BACBB5E52D413CBDE" ma:contentTypeVersion="12" ma:contentTypeDescription="Create a new document." ma:contentTypeScope="" ma:versionID="ffe20d04887eb309a3d66ba9ff64ccb6">
  <xsd:schema xmlns:xsd="http://www.w3.org/2001/XMLSchema" xmlns:xs="http://www.w3.org/2001/XMLSchema" xmlns:p="http://schemas.microsoft.com/office/2006/metadata/properties" xmlns:ns2="a57bc6bc-4c0f-4fb6-baf3-44eeb6a0fc91" xmlns:ns3="13879880-e875-4b27-b3e9-620605c07793" targetNamespace="http://schemas.microsoft.com/office/2006/metadata/properties" ma:root="true" ma:fieldsID="e7113b1199b7afb638f250d8e69a38a5" ns2:_="" ns3:_="">
    <xsd:import namespace="a57bc6bc-4c0f-4fb6-baf3-44eeb6a0fc91"/>
    <xsd:import namespace="13879880-e875-4b27-b3e9-620605c07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bc6bc-4c0f-4fb6-baf3-44eeb6a0f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79880-e875-4b27-b3e9-620605c07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DF4C6-81D2-40CC-B93D-7783240F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bc6bc-4c0f-4fb6-baf3-44eeb6a0fc91"/>
    <ds:schemaRef ds:uri="13879880-e875-4b27-b3e9-620605c07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D13AC-B002-4589-94FB-23211301B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76F82-6711-4E16-B648-C83F1A7331D5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a57bc6bc-4c0f-4fb6-baf3-44eeb6a0fc91"/>
    <ds:schemaRef ds:uri="13879880-e875-4b27-b3e9-620605c07793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Dela Cruz | Enviro Waste</dc:creator>
  <cp:keywords/>
  <dc:description/>
  <cp:lastModifiedBy>Kate Dela Cruz | Enviro Waste</cp:lastModifiedBy>
  <cp:revision>1</cp:revision>
  <dcterms:created xsi:type="dcterms:W3CDTF">2020-07-03T14:28:00Z</dcterms:created>
  <dcterms:modified xsi:type="dcterms:W3CDTF">2020-07-03T14:30:00Z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0x0101008B24CE3A19BA8C4BACBB5E52D413CBDE</vt:lpwstr>
  </property>
</Properties>
</file>